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1559DB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1559DB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1559DB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н</w:t>
      </w:r>
      <w:r w:rsidR="00003CD9" w:rsidRPr="001559DB">
        <w:rPr>
          <w:rFonts w:cs="Times New Roman"/>
          <w:szCs w:val="24"/>
        </w:rPr>
        <w:t xml:space="preserve">а период с </w:t>
      </w:r>
      <w:r w:rsidR="001559DB" w:rsidRPr="001559DB">
        <w:rPr>
          <w:rFonts w:cs="Times New Roman"/>
          <w:szCs w:val="24"/>
        </w:rPr>
        <w:t>20</w:t>
      </w:r>
      <w:r w:rsidR="00851E99" w:rsidRPr="001559DB">
        <w:rPr>
          <w:rFonts w:cs="Times New Roman"/>
          <w:szCs w:val="24"/>
        </w:rPr>
        <w:t xml:space="preserve"> </w:t>
      </w:r>
      <w:r w:rsidR="00BE14BC" w:rsidRPr="001559DB">
        <w:rPr>
          <w:rFonts w:cs="Times New Roman"/>
          <w:szCs w:val="24"/>
        </w:rPr>
        <w:t xml:space="preserve">по </w:t>
      </w:r>
      <w:r w:rsidR="001559DB" w:rsidRPr="001559DB">
        <w:rPr>
          <w:rFonts w:cs="Times New Roman"/>
          <w:szCs w:val="24"/>
        </w:rPr>
        <w:t>26</w:t>
      </w:r>
      <w:r w:rsidR="00003CD9" w:rsidRPr="001559DB">
        <w:rPr>
          <w:rFonts w:cs="Times New Roman"/>
          <w:szCs w:val="24"/>
        </w:rPr>
        <w:t xml:space="preserve"> апреля</w:t>
      </w:r>
    </w:p>
    <w:p w:rsidR="00082830" w:rsidRPr="001559DB" w:rsidRDefault="00082830" w:rsidP="00532409">
      <w:pPr>
        <w:spacing w:before="60" w:after="0"/>
        <w:jc w:val="center"/>
        <w:rPr>
          <w:rFonts w:cs="Times New Roman"/>
          <w:szCs w:val="24"/>
        </w:rPr>
      </w:pPr>
    </w:p>
    <w:p w:rsidR="00003CD9" w:rsidRPr="001559DB" w:rsidRDefault="00003CD9" w:rsidP="00082830">
      <w:pPr>
        <w:spacing w:before="120" w:after="120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Ф.И.О. учителя:</w:t>
      </w:r>
      <w:r w:rsidR="004A215D" w:rsidRPr="001559DB">
        <w:rPr>
          <w:rFonts w:cs="Times New Roman"/>
          <w:szCs w:val="24"/>
        </w:rPr>
        <w:t xml:space="preserve"> </w:t>
      </w:r>
      <w:r w:rsidR="004A215D" w:rsidRPr="001559DB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1559DB" w:rsidRDefault="00003CD9" w:rsidP="00082830">
      <w:pPr>
        <w:spacing w:before="120" w:after="120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Учебный предмет</w:t>
      </w:r>
      <w:r w:rsidR="004A215D" w:rsidRPr="001559DB">
        <w:rPr>
          <w:rFonts w:cs="Times New Roman"/>
          <w:szCs w:val="24"/>
        </w:rPr>
        <w:t xml:space="preserve">: </w:t>
      </w:r>
      <w:r w:rsidR="004A215D" w:rsidRPr="001559DB">
        <w:rPr>
          <w:rFonts w:cs="Times New Roman"/>
          <w:szCs w:val="24"/>
          <w:u w:val="single"/>
        </w:rPr>
        <w:t>музыка</w:t>
      </w:r>
    </w:p>
    <w:p w:rsidR="00003CD9" w:rsidRPr="001559DB" w:rsidRDefault="00003CD9" w:rsidP="00082830">
      <w:pPr>
        <w:spacing w:before="120" w:after="120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Класс:</w:t>
      </w:r>
      <w:r w:rsidR="009F3D8B" w:rsidRPr="001559DB">
        <w:rPr>
          <w:rFonts w:cs="Times New Roman"/>
          <w:szCs w:val="24"/>
        </w:rPr>
        <w:t xml:space="preserve"> </w:t>
      </w:r>
      <w:r w:rsidR="00082830" w:rsidRPr="001559DB">
        <w:rPr>
          <w:rFonts w:cs="Times New Roman"/>
          <w:szCs w:val="24"/>
        </w:rPr>
        <w:t>7</w:t>
      </w:r>
      <w:r w:rsidR="002E5F33">
        <w:rPr>
          <w:rFonts w:cs="Times New Roman"/>
          <w:szCs w:val="24"/>
        </w:rPr>
        <w:t>б</w:t>
      </w:r>
    </w:p>
    <w:p w:rsidR="00082830" w:rsidRPr="001559DB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66"/>
        <w:gridCol w:w="2916"/>
        <w:gridCol w:w="2124"/>
        <w:gridCol w:w="3733"/>
        <w:gridCol w:w="1966"/>
        <w:gridCol w:w="1966"/>
        <w:gridCol w:w="1655"/>
      </w:tblGrid>
      <w:tr w:rsidR="008A3621" w:rsidRPr="001559DB" w:rsidTr="00BE14BC">
        <w:trPr>
          <w:jc w:val="center"/>
        </w:trPr>
        <w:tc>
          <w:tcPr>
            <w:tcW w:w="253" w:type="pct"/>
            <w:vAlign w:val="center"/>
          </w:tcPr>
          <w:p w:rsidR="008A3621" w:rsidRPr="001559DB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1559DB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964" w:type="pct"/>
            <w:vAlign w:val="center"/>
          </w:tcPr>
          <w:p w:rsidR="008A3621" w:rsidRPr="001559DB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1559DB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702" w:type="pct"/>
            <w:vAlign w:val="center"/>
          </w:tcPr>
          <w:p w:rsidR="008A3621" w:rsidRPr="001559DB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1559DB">
              <w:rPr>
                <w:rFonts w:cs="Times New Roman"/>
                <w:szCs w:val="24"/>
              </w:rPr>
              <w:t>Формы проведения</w:t>
            </w:r>
          </w:p>
          <w:p w:rsidR="008A3621" w:rsidRPr="001559DB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1559DB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234" w:type="pct"/>
            <w:vAlign w:val="center"/>
          </w:tcPr>
          <w:p w:rsidR="008A3621" w:rsidRPr="001559DB" w:rsidRDefault="008A3621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1559DB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50" w:type="pct"/>
            <w:vAlign w:val="center"/>
          </w:tcPr>
          <w:p w:rsidR="008A3621" w:rsidRPr="001559DB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1559DB">
              <w:rPr>
                <w:rFonts w:cs="Times New Roman"/>
                <w:szCs w:val="24"/>
              </w:rPr>
              <w:t xml:space="preserve">Форма </w:t>
            </w:r>
          </w:p>
          <w:p w:rsidR="008A3621" w:rsidRPr="001559DB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1559DB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50" w:type="pct"/>
            <w:vAlign w:val="center"/>
          </w:tcPr>
          <w:p w:rsidR="008A3621" w:rsidRPr="001559DB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1559DB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47" w:type="pct"/>
            <w:vAlign w:val="center"/>
          </w:tcPr>
          <w:p w:rsidR="008A3621" w:rsidRPr="001559DB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1559DB">
              <w:rPr>
                <w:rFonts w:cs="Times New Roman"/>
                <w:szCs w:val="24"/>
              </w:rPr>
              <w:t>Текущая аттестация,</w:t>
            </w:r>
          </w:p>
          <w:p w:rsidR="008A3621" w:rsidRPr="001559DB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1559DB">
              <w:rPr>
                <w:rFonts w:cs="Times New Roman"/>
                <w:szCs w:val="24"/>
              </w:rPr>
              <w:t>оценивание</w:t>
            </w:r>
          </w:p>
        </w:tc>
      </w:tr>
      <w:tr w:rsidR="001559DB" w:rsidRPr="001559DB" w:rsidTr="00B660FF">
        <w:trPr>
          <w:trHeight w:val="1365"/>
          <w:jc w:val="center"/>
        </w:trPr>
        <w:tc>
          <w:tcPr>
            <w:tcW w:w="253" w:type="pct"/>
            <w:vAlign w:val="center"/>
          </w:tcPr>
          <w:p w:rsidR="001559DB" w:rsidRPr="001559DB" w:rsidRDefault="001559DB" w:rsidP="002E5F33">
            <w:pPr>
              <w:jc w:val="center"/>
              <w:rPr>
                <w:rFonts w:cs="Times New Roman"/>
                <w:szCs w:val="24"/>
              </w:rPr>
            </w:pPr>
            <w:r w:rsidRPr="001559DB">
              <w:rPr>
                <w:rFonts w:cs="Times New Roman"/>
                <w:szCs w:val="24"/>
              </w:rPr>
              <w:t>2</w:t>
            </w:r>
            <w:r w:rsidR="002E5F33">
              <w:rPr>
                <w:rFonts w:cs="Times New Roman"/>
                <w:szCs w:val="24"/>
              </w:rPr>
              <w:t>0</w:t>
            </w:r>
            <w:bookmarkStart w:id="0" w:name="_GoBack"/>
            <w:bookmarkEnd w:id="0"/>
            <w:r w:rsidRPr="001559DB">
              <w:rPr>
                <w:rFonts w:cs="Times New Roman"/>
                <w:szCs w:val="24"/>
              </w:rPr>
              <w:t>.04</w:t>
            </w:r>
          </w:p>
        </w:tc>
        <w:tc>
          <w:tcPr>
            <w:tcW w:w="964" w:type="pct"/>
            <w:vAlign w:val="center"/>
          </w:tcPr>
          <w:p w:rsidR="001559DB" w:rsidRPr="001559DB" w:rsidRDefault="001559DB" w:rsidP="001559DB">
            <w:pPr>
              <w:jc w:val="center"/>
              <w:rPr>
                <w:rFonts w:cs="Times New Roman"/>
                <w:szCs w:val="24"/>
              </w:rPr>
            </w:pPr>
            <w:r w:rsidRPr="001559DB">
              <w:rPr>
                <w:rFonts w:cs="Times New Roman"/>
                <w:szCs w:val="24"/>
              </w:rPr>
              <w:t xml:space="preserve">Николай </w:t>
            </w:r>
            <w:proofErr w:type="spellStart"/>
            <w:r w:rsidRPr="001559DB">
              <w:rPr>
                <w:rFonts w:cs="Times New Roman"/>
                <w:szCs w:val="24"/>
              </w:rPr>
              <w:t>Мясковский</w:t>
            </w:r>
            <w:proofErr w:type="spellEnd"/>
            <w:r w:rsidRPr="001559DB">
              <w:rPr>
                <w:rFonts w:cs="Times New Roman"/>
                <w:szCs w:val="24"/>
              </w:rPr>
              <w:t>.</w:t>
            </w:r>
          </w:p>
          <w:p w:rsidR="001559DB" w:rsidRPr="001559DB" w:rsidRDefault="001559DB" w:rsidP="001559DB">
            <w:pPr>
              <w:jc w:val="center"/>
              <w:rPr>
                <w:rFonts w:cs="Times New Roman"/>
                <w:szCs w:val="24"/>
              </w:rPr>
            </w:pPr>
            <w:r w:rsidRPr="001559DB">
              <w:rPr>
                <w:rFonts w:cs="Times New Roman"/>
                <w:szCs w:val="24"/>
              </w:rPr>
              <w:t>Шестая симфония</w:t>
            </w:r>
          </w:p>
        </w:tc>
        <w:tc>
          <w:tcPr>
            <w:tcW w:w="702" w:type="pct"/>
            <w:vAlign w:val="center"/>
          </w:tcPr>
          <w:p w:rsidR="001559DB" w:rsidRPr="001559DB" w:rsidRDefault="001559DB" w:rsidP="001559DB">
            <w:pPr>
              <w:jc w:val="center"/>
              <w:rPr>
                <w:rFonts w:cs="Times New Roman"/>
                <w:szCs w:val="24"/>
              </w:rPr>
            </w:pPr>
            <w:r w:rsidRPr="001559DB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234" w:type="pct"/>
            <w:vAlign w:val="center"/>
          </w:tcPr>
          <w:p w:rsidR="00B660FF" w:rsidRDefault="00B660FF" w:rsidP="00B660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Знакомство с творчеством Николая </w:t>
            </w:r>
            <w:proofErr w:type="spellStart"/>
            <w:r>
              <w:rPr>
                <w:rFonts w:cs="Times New Roman"/>
                <w:szCs w:val="24"/>
              </w:rPr>
              <w:t>Мясковского</w:t>
            </w:r>
            <w:proofErr w:type="spellEnd"/>
          </w:p>
          <w:p w:rsidR="00B660FF" w:rsidRDefault="001559DB" w:rsidP="00B660FF">
            <w:pPr>
              <w:jc w:val="center"/>
              <w:rPr>
                <w:rFonts w:cs="Times New Roman"/>
                <w:szCs w:val="24"/>
              </w:rPr>
            </w:pPr>
            <w:r w:rsidRPr="001559DB">
              <w:rPr>
                <w:rFonts w:cs="Times New Roman"/>
                <w:szCs w:val="24"/>
              </w:rPr>
              <w:t>Слушание Шестой симфонии</w:t>
            </w:r>
          </w:p>
          <w:p w:rsidR="001559DB" w:rsidRPr="001559DB" w:rsidRDefault="001559DB" w:rsidP="00B660FF">
            <w:pPr>
              <w:jc w:val="center"/>
              <w:rPr>
                <w:rFonts w:cs="Times New Roman"/>
                <w:szCs w:val="24"/>
              </w:rPr>
            </w:pPr>
            <w:r w:rsidRPr="001559DB">
              <w:rPr>
                <w:rFonts w:cs="Times New Roman"/>
                <w:szCs w:val="24"/>
              </w:rPr>
              <w:t xml:space="preserve"> (</w:t>
            </w:r>
            <w:r w:rsidR="00B660FF">
              <w:rPr>
                <w:rFonts w:cs="Times New Roman"/>
                <w:szCs w:val="24"/>
                <w:shd w:val="clear" w:color="auto" w:fill="FFFFFF"/>
              </w:rPr>
              <w:t>по желанию</w:t>
            </w:r>
            <w:r w:rsidRPr="001559DB">
              <w:rPr>
                <w:rFonts w:cs="Times New Roman"/>
                <w:color w:val="222222"/>
                <w:szCs w:val="24"/>
                <w:shd w:val="clear" w:color="auto" w:fill="FFFFFF"/>
              </w:rPr>
              <w:t>)</w:t>
            </w:r>
          </w:p>
        </w:tc>
        <w:tc>
          <w:tcPr>
            <w:tcW w:w="650" w:type="pct"/>
            <w:vAlign w:val="center"/>
          </w:tcPr>
          <w:p w:rsidR="001559DB" w:rsidRPr="001559DB" w:rsidRDefault="001559DB" w:rsidP="001559DB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1559DB">
              <w:rPr>
                <w:rFonts w:cs="Times New Roman"/>
                <w:szCs w:val="24"/>
              </w:rPr>
              <w:t>–</w:t>
            </w:r>
          </w:p>
        </w:tc>
        <w:tc>
          <w:tcPr>
            <w:tcW w:w="650" w:type="pct"/>
            <w:vAlign w:val="center"/>
          </w:tcPr>
          <w:p w:rsidR="001559DB" w:rsidRPr="001559DB" w:rsidRDefault="001559DB" w:rsidP="001559DB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1559DB">
              <w:rPr>
                <w:rFonts w:cs="Times New Roman"/>
                <w:szCs w:val="24"/>
              </w:rPr>
              <w:t>–</w:t>
            </w:r>
          </w:p>
        </w:tc>
        <w:tc>
          <w:tcPr>
            <w:tcW w:w="547" w:type="pct"/>
            <w:vAlign w:val="center"/>
          </w:tcPr>
          <w:p w:rsidR="001559DB" w:rsidRPr="001559DB" w:rsidRDefault="001559DB" w:rsidP="001559DB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1559DB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Pr="001559DB" w:rsidRDefault="00851E99" w:rsidP="00532409">
      <w:pPr>
        <w:spacing w:before="60" w:after="0"/>
        <w:rPr>
          <w:rFonts w:cs="Times New Roman"/>
          <w:szCs w:val="24"/>
        </w:rPr>
      </w:pPr>
    </w:p>
    <w:sectPr w:rsidR="00851E99" w:rsidRPr="001559DB" w:rsidSect="008A3621">
      <w:pgSz w:w="16838" w:h="11906" w:orient="landscape"/>
      <w:pgMar w:top="1588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1559DB"/>
    <w:rsid w:val="0018164C"/>
    <w:rsid w:val="0026385E"/>
    <w:rsid w:val="002E5F33"/>
    <w:rsid w:val="003031BA"/>
    <w:rsid w:val="004A215D"/>
    <w:rsid w:val="00532409"/>
    <w:rsid w:val="00542947"/>
    <w:rsid w:val="00773A9F"/>
    <w:rsid w:val="00851E99"/>
    <w:rsid w:val="008A3621"/>
    <w:rsid w:val="009F3D8B"/>
    <w:rsid w:val="00A451DD"/>
    <w:rsid w:val="00AD4261"/>
    <w:rsid w:val="00AF0B68"/>
    <w:rsid w:val="00B00C56"/>
    <w:rsid w:val="00B5371F"/>
    <w:rsid w:val="00B660FF"/>
    <w:rsid w:val="00BD0ACC"/>
    <w:rsid w:val="00BE14BC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5B5C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16</cp:revision>
  <dcterms:created xsi:type="dcterms:W3CDTF">2020-04-01T06:19:00Z</dcterms:created>
  <dcterms:modified xsi:type="dcterms:W3CDTF">2020-04-19T18:34:00Z</dcterms:modified>
</cp:coreProperties>
</file>